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077"/>
        <w:gridCol w:w="5777"/>
      </w:tblGrid>
      <w:tr w:rsidR="00B009A5" w:rsidRPr="006A3E09" w:rsidTr="00F71BE1">
        <w:tc>
          <w:tcPr>
            <w:tcW w:w="4077" w:type="dxa"/>
          </w:tcPr>
          <w:p w:rsidR="00B009A5" w:rsidRPr="005248D1" w:rsidRDefault="00B009A5" w:rsidP="002F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777" w:type="dxa"/>
          </w:tcPr>
          <w:p w:rsidR="00015964" w:rsidRPr="005248D1" w:rsidRDefault="0071774D" w:rsidP="002F3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Металлические конструкции </w:t>
            </w:r>
          </w:p>
          <w:p w:rsidR="0071774D" w:rsidRPr="005248D1" w:rsidRDefault="0071774D" w:rsidP="002F3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964" w:rsidRPr="004237A5" w:rsidTr="00F71BE1">
        <w:tc>
          <w:tcPr>
            <w:tcW w:w="4077" w:type="dxa"/>
          </w:tcPr>
          <w:p w:rsidR="00015964" w:rsidRPr="005248D1" w:rsidRDefault="00015964" w:rsidP="006D278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777" w:type="dxa"/>
          </w:tcPr>
          <w:p w:rsidR="00015964" w:rsidRPr="005248D1" w:rsidRDefault="00015964" w:rsidP="006D2786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6-05-0719-01«Инженерно-педагогическая деятельность (</w:t>
            </w:r>
            <w:proofErr w:type="spellStart"/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gramStart"/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троительство</w:t>
            </w:r>
            <w:proofErr w:type="spellEnd"/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015964" w:rsidRPr="005248D1" w:rsidRDefault="00015964" w:rsidP="006D2786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обучения</w:t>
            </w:r>
          </w:p>
        </w:tc>
      </w:tr>
      <w:tr w:rsidR="00015964" w:rsidRPr="006A3E09" w:rsidTr="00F71BE1">
        <w:tc>
          <w:tcPr>
            <w:tcW w:w="4077" w:type="dxa"/>
          </w:tcPr>
          <w:p w:rsidR="00015964" w:rsidRPr="005248D1" w:rsidRDefault="00015964" w:rsidP="002F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777" w:type="dxa"/>
          </w:tcPr>
          <w:p w:rsidR="00015964" w:rsidRPr="005248D1" w:rsidRDefault="0071774D" w:rsidP="002F3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5964" w:rsidRPr="006A3E09" w:rsidTr="00F71BE1">
        <w:tc>
          <w:tcPr>
            <w:tcW w:w="4077" w:type="dxa"/>
          </w:tcPr>
          <w:p w:rsidR="00015964" w:rsidRPr="005248D1" w:rsidRDefault="00015964" w:rsidP="002F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777" w:type="dxa"/>
          </w:tcPr>
          <w:p w:rsidR="00015964" w:rsidRPr="005248D1" w:rsidRDefault="0071774D" w:rsidP="002F3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5964" w:rsidRPr="006A3E09" w:rsidTr="00F71BE1">
        <w:tc>
          <w:tcPr>
            <w:tcW w:w="4077" w:type="dxa"/>
          </w:tcPr>
          <w:p w:rsidR="00015964" w:rsidRPr="005248D1" w:rsidRDefault="00015964" w:rsidP="0001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Количество часов всего/аудиторных)</w:t>
            </w:r>
            <w:proofErr w:type="gramEnd"/>
          </w:p>
        </w:tc>
        <w:tc>
          <w:tcPr>
            <w:tcW w:w="5777" w:type="dxa"/>
          </w:tcPr>
          <w:p w:rsidR="00015964" w:rsidRPr="005248D1" w:rsidRDefault="00015964" w:rsidP="0071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74D" w:rsidRPr="005248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71774D" w:rsidRPr="005248D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015964" w:rsidRPr="006A3E09" w:rsidTr="00F71BE1">
        <w:tc>
          <w:tcPr>
            <w:tcW w:w="4077" w:type="dxa"/>
          </w:tcPr>
          <w:p w:rsidR="00015964" w:rsidRPr="005248D1" w:rsidRDefault="00015964" w:rsidP="0001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777" w:type="dxa"/>
          </w:tcPr>
          <w:p w:rsidR="00015964" w:rsidRPr="005248D1" w:rsidRDefault="0071774D" w:rsidP="002F3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5964" w:rsidRPr="006A3E09" w:rsidTr="00F71BE1">
        <w:tc>
          <w:tcPr>
            <w:tcW w:w="4077" w:type="dxa"/>
          </w:tcPr>
          <w:p w:rsidR="00015964" w:rsidRPr="005248D1" w:rsidRDefault="00015964" w:rsidP="0001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777" w:type="dxa"/>
          </w:tcPr>
          <w:p w:rsidR="00015964" w:rsidRPr="005248D1" w:rsidRDefault="0071774D" w:rsidP="000159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2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Строительные материалы и изделия, Сопромат, Инженерная графика, Строительная механика, Материаловедение, «</w:t>
            </w:r>
            <w:proofErr w:type="gramStart"/>
            <w:r w:rsidRPr="0052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Производственной</w:t>
            </w:r>
            <w:proofErr w:type="gramEnd"/>
            <w:r w:rsidRPr="0052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обучение»</w:t>
            </w:r>
          </w:p>
          <w:p w:rsidR="005248D1" w:rsidRPr="005248D1" w:rsidRDefault="005248D1" w:rsidP="00015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A5" w:rsidTr="00F71BE1">
        <w:tc>
          <w:tcPr>
            <w:tcW w:w="4077" w:type="dxa"/>
          </w:tcPr>
          <w:p w:rsidR="00B009A5" w:rsidRPr="005248D1" w:rsidRDefault="00B009A5" w:rsidP="00706C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</w:t>
            </w:r>
          </w:p>
        </w:tc>
        <w:tc>
          <w:tcPr>
            <w:tcW w:w="5777" w:type="dxa"/>
          </w:tcPr>
          <w:p w:rsidR="00B009A5" w:rsidRPr="005248D1" w:rsidRDefault="0071774D" w:rsidP="00F71B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Совокупность знаний о </w:t>
            </w:r>
            <w:r w:rsidRPr="00524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принципах проектирования, методах компоновки металлических </w:t>
            </w:r>
            <w:proofErr w:type="spellStart"/>
            <w:r w:rsidRPr="005248D1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конструкций</w:t>
            </w:r>
            <w:proofErr w:type="gramStart"/>
            <w:r w:rsidRPr="005248D1">
              <w:rPr>
                <w:rFonts w:ascii="Times New Roman" w:eastAsia="Calibri" w:hAnsi="Times New Roman" w:cs="Times New Roman"/>
                <w:sz w:val="24"/>
                <w:szCs w:val="24"/>
              </w:rPr>
              <w:t>;ф</w:t>
            </w:r>
            <w:proofErr w:type="gramEnd"/>
            <w:r w:rsidRPr="005248D1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</w:t>
            </w:r>
            <w:proofErr w:type="spellEnd"/>
            <w:r w:rsidRPr="00524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навыков конструирования и расчета для решения конкретных инженерных задач с использованием норм проектирования, стандартов, справочников, средств автоматизации проектирования.</w:t>
            </w:r>
          </w:p>
          <w:p w:rsidR="005248D1" w:rsidRPr="005248D1" w:rsidRDefault="005248D1" w:rsidP="00F71BE1">
            <w:pPr>
              <w:jc w:val="both"/>
              <w:rPr>
                <w:sz w:val="24"/>
                <w:szCs w:val="24"/>
              </w:rPr>
            </w:pPr>
          </w:p>
        </w:tc>
      </w:tr>
      <w:tr w:rsidR="00015964" w:rsidRPr="004237A5" w:rsidTr="00F71BE1">
        <w:tc>
          <w:tcPr>
            <w:tcW w:w="4077" w:type="dxa"/>
          </w:tcPr>
          <w:p w:rsidR="00015964" w:rsidRPr="005248D1" w:rsidRDefault="00015964" w:rsidP="006D278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навыки)</w:t>
            </w:r>
          </w:p>
        </w:tc>
        <w:tc>
          <w:tcPr>
            <w:tcW w:w="5777" w:type="dxa"/>
          </w:tcPr>
          <w:p w:rsidR="0071774D" w:rsidRPr="005248D1" w:rsidRDefault="00F71BE1" w:rsidP="0071774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48D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1774D" w:rsidRPr="005248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назначение, виды металлических конструкций, их характеристики, область применения, положения теории расчета элементов строительных металлических конструкций; принципы проектирования и конструирования отдельных элементов и зданий;</w:t>
            </w:r>
          </w:p>
          <w:p w:rsidR="0071774D" w:rsidRPr="005248D1" w:rsidRDefault="0071774D" w:rsidP="007177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уметь</w:t>
            </w:r>
            <w:r w:rsidRPr="005248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конструировать и рассчитывать различные виды соединений, элементы металлических конструкций зданий и сооружений, выполнять компоновку каркасов производственных зданий;</w:t>
            </w:r>
            <w:r w:rsidRPr="005248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15964" w:rsidRPr="005248D1" w:rsidRDefault="00F71BE1" w:rsidP="00B30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i/>
                <w:sz w:val="24"/>
                <w:szCs w:val="24"/>
              </w:rPr>
              <w:t>иметь навык</w:t>
            </w: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 xml:space="preserve">: выбора наиболее рационального способа </w:t>
            </w:r>
            <w:r w:rsidR="00B304F2" w:rsidRPr="005248D1">
              <w:rPr>
                <w:rFonts w:ascii="Times New Roman" w:hAnsi="Times New Roman" w:cs="Times New Roman"/>
                <w:sz w:val="24"/>
                <w:szCs w:val="24"/>
              </w:rPr>
              <w:t>компоновки металлических конструкций</w:t>
            </w:r>
          </w:p>
          <w:p w:rsidR="005248D1" w:rsidRPr="005248D1" w:rsidRDefault="005248D1" w:rsidP="00B30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964" w:rsidRPr="004237A5" w:rsidTr="00F71BE1">
        <w:tc>
          <w:tcPr>
            <w:tcW w:w="4077" w:type="dxa"/>
          </w:tcPr>
          <w:p w:rsidR="00015964" w:rsidRPr="005248D1" w:rsidRDefault="00015964" w:rsidP="006D278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777" w:type="dxa"/>
          </w:tcPr>
          <w:p w:rsidR="00DB20C7" w:rsidRPr="005248D1" w:rsidRDefault="00DB20C7" w:rsidP="00DB20C7">
            <w:pPr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назначение, виды металлических конструкций, их характеристики, уметь использовать полученные знания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проектировании и расчете элементов зданий и сооружений</w:t>
            </w:r>
          </w:p>
          <w:p w:rsidR="00015964" w:rsidRPr="005248D1" w:rsidRDefault="00015964" w:rsidP="006D2786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964" w:rsidRPr="004237A5" w:rsidTr="00F71BE1">
        <w:tc>
          <w:tcPr>
            <w:tcW w:w="4077" w:type="dxa"/>
          </w:tcPr>
          <w:p w:rsidR="00015964" w:rsidRPr="005248D1" w:rsidRDefault="00015964" w:rsidP="006D278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777" w:type="dxa"/>
          </w:tcPr>
          <w:p w:rsidR="00015964" w:rsidRPr="005248D1" w:rsidRDefault="00F71BE1" w:rsidP="006D2786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</w:tbl>
    <w:p w:rsidR="00DE4FA3" w:rsidRDefault="00DE4FA3" w:rsidP="00DE4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D4" w:rsidRDefault="008A48D4">
      <w:pPr>
        <w:rPr>
          <w:rFonts w:ascii="Times New Roman" w:hAnsi="Times New Roman" w:cs="Times New Roman"/>
          <w:sz w:val="24"/>
          <w:szCs w:val="24"/>
        </w:rPr>
      </w:pPr>
    </w:p>
    <w:p w:rsidR="0071774D" w:rsidRDefault="0071774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Style w:val="a5"/>
        <w:tblW w:w="0" w:type="auto"/>
        <w:tblLook w:val="04A0"/>
      </w:tblPr>
      <w:tblGrid>
        <w:gridCol w:w="4077"/>
        <w:gridCol w:w="5777"/>
      </w:tblGrid>
      <w:tr w:rsidR="00B304F2" w:rsidRPr="006A3E09" w:rsidTr="00A5076A">
        <w:tc>
          <w:tcPr>
            <w:tcW w:w="4077" w:type="dxa"/>
          </w:tcPr>
          <w:p w:rsidR="00B304F2" w:rsidRPr="005248D1" w:rsidRDefault="00B304F2" w:rsidP="00A5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учебной дисциплины</w:t>
            </w:r>
          </w:p>
        </w:tc>
        <w:tc>
          <w:tcPr>
            <w:tcW w:w="5777" w:type="dxa"/>
          </w:tcPr>
          <w:p w:rsidR="00B304F2" w:rsidRPr="005248D1" w:rsidRDefault="00B304F2" w:rsidP="00A5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Металлические конструкции </w:t>
            </w:r>
          </w:p>
          <w:p w:rsidR="00B304F2" w:rsidRPr="005248D1" w:rsidRDefault="00B304F2" w:rsidP="00A5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4F2" w:rsidRPr="004237A5" w:rsidTr="00A5076A">
        <w:tc>
          <w:tcPr>
            <w:tcW w:w="4077" w:type="dxa"/>
          </w:tcPr>
          <w:p w:rsidR="00B304F2" w:rsidRPr="005248D1" w:rsidRDefault="00B304F2" w:rsidP="00A5076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777" w:type="dxa"/>
          </w:tcPr>
          <w:p w:rsidR="00B304F2" w:rsidRPr="005248D1" w:rsidRDefault="00B304F2" w:rsidP="00A5076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6-05-0719-01«Инженерно-педагогическая деятельность (</w:t>
            </w:r>
            <w:proofErr w:type="spellStart"/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gramStart"/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троительство</w:t>
            </w:r>
            <w:proofErr w:type="spellEnd"/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B304F2" w:rsidRPr="005248D1" w:rsidRDefault="005248D1" w:rsidP="005248D1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Зао</w:t>
            </w:r>
            <w:r w:rsidR="00B304F2" w:rsidRPr="005248D1">
              <w:rPr>
                <w:rFonts w:ascii="Times New Roman" w:hAnsi="Times New Roman" w:cs="Times New Roman"/>
                <w:sz w:val="24"/>
                <w:szCs w:val="24"/>
              </w:rPr>
              <w:t>чная</w:t>
            </w: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4F2" w:rsidRPr="005248D1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, 3,5</w:t>
            </w:r>
          </w:p>
        </w:tc>
      </w:tr>
      <w:tr w:rsidR="00B304F2" w:rsidRPr="006A3E09" w:rsidTr="00A5076A">
        <w:tc>
          <w:tcPr>
            <w:tcW w:w="4077" w:type="dxa"/>
          </w:tcPr>
          <w:p w:rsidR="00B304F2" w:rsidRPr="005248D1" w:rsidRDefault="00B304F2" w:rsidP="00A5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777" w:type="dxa"/>
          </w:tcPr>
          <w:p w:rsidR="00B304F2" w:rsidRPr="005248D1" w:rsidRDefault="005248D1" w:rsidP="00A5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04F2" w:rsidRPr="006A3E09" w:rsidTr="00A5076A">
        <w:tc>
          <w:tcPr>
            <w:tcW w:w="4077" w:type="dxa"/>
          </w:tcPr>
          <w:p w:rsidR="00B304F2" w:rsidRPr="005248D1" w:rsidRDefault="00B304F2" w:rsidP="00A5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777" w:type="dxa"/>
          </w:tcPr>
          <w:p w:rsidR="00B304F2" w:rsidRPr="005248D1" w:rsidRDefault="005248D1" w:rsidP="00A5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B304F2" w:rsidRPr="006A3E09" w:rsidTr="00A5076A">
        <w:tc>
          <w:tcPr>
            <w:tcW w:w="4077" w:type="dxa"/>
          </w:tcPr>
          <w:p w:rsidR="00B304F2" w:rsidRPr="005248D1" w:rsidRDefault="00B304F2" w:rsidP="00A5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Количество часов всего/аудиторных)</w:t>
            </w:r>
            <w:proofErr w:type="gramEnd"/>
          </w:p>
        </w:tc>
        <w:tc>
          <w:tcPr>
            <w:tcW w:w="5777" w:type="dxa"/>
          </w:tcPr>
          <w:p w:rsidR="00B304F2" w:rsidRPr="005248D1" w:rsidRDefault="00B304F2" w:rsidP="00524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160/</w:t>
            </w:r>
            <w:r w:rsidR="005248D1" w:rsidRPr="005248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304F2" w:rsidRPr="006A3E09" w:rsidTr="00A5076A">
        <w:tc>
          <w:tcPr>
            <w:tcW w:w="4077" w:type="dxa"/>
          </w:tcPr>
          <w:p w:rsidR="00B304F2" w:rsidRPr="005248D1" w:rsidRDefault="00B304F2" w:rsidP="00A5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777" w:type="dxa"/>
          </w:tcPr>
          <w:p w:rsidR="00B304F2" w:rsidRPr="005248D1" w:rsidRDefault="00B304F2" w:rsidP="00A5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04F2" w:rsidRPr="006A3E09" w:rsidTr="00A5076A">
        <w:tc>
          <w:tcPr>
            <w:tcW w:w="4077" w:type="dxa"/>
          </w:tcPr>
          <w:p w:rsidR="00B304F2" w:rsidRPr="005248D1" w:rsidRDefault="00B304F2" w:rsidP="00A5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777" w:type="dxa"/>
          </w:tcPr>
          <w:p w:rsidR="00B304F2" w:rsidRPr="005248D1" w:rsidRDefault="00B304F2" w:rsidP="00A507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2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Строительные материалы и изделия, Сопромат, Инженерная графика, Строительная механика, Материаловедение, «</w:t>
            </w:r>
            <w:proofErr w:type="gramStart"/>
            <w:r w:rsidRPr="0052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Производственной</w:t>
            </w:r>
            <w:proofErr w:type="gramEnd"/>
            <w:r w:rsidRPr="0052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обучение»</w:t>
            </w:r>
          </w:p>
          <w:p w:rsidR="005248D1" w:rsidRPr="005248D1" w:rsidRDefault="005248D1" w:rsidP="00A5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4F2" w:rsidTr="00A5076A">
        <w:tc>
          <w:tcPr>
            <w:tcW w:w="4077" w:type="dxa"/>
          </w:tcPr>
          <w:p w:rsidR="00B304F2" w:rsidRPr="005248D1" w:rsidRDefault="00B304F2" w:rsidP="00A507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</w:t>
            </w:r>
          </w:p>
        </w:tc>
        <w:tc>
          <w:tcPr>
            <w:tcW w:w="5777" w:type="dxa"/>
          </w:tcPr>
          <w:p w:rsidR="00B304F2" w:rsidRPr="005248D1" w:rsidRDefault="00B304F2" w:rsidP="00A507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Совокупность знаний о </w:t>
            </w:r>
            <w:r w:rsidRPr="00524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принципах проектирования, методах компоновки металлических </w:t>
            </w:r>
            <w:proofErr w:type="spellStart"/>
            <w:r w:rsidRPr="005248D1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конструкций</w:t>
            </w:r>
            <w:proofErr w:type="gramStart"/>
            <w:r w:rsidRPr="005248D1">
              <w:rPr>
                <w:rFonts w:ascii="Times New Roman" w:eastAsia="Calibri" w:hAnsi="Times New Roman" w:cs="Times New Roman"/>
                <w:sz w:val="24"/>
                <w:szCs w:val="24"/>
              </w:rPr>
              <w:t>;ф</w:t>
            </w:r>
            <w:proofErr w:type="gramEnd"/>
            <w:r w:rsidRPr="005248D1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</w:t>
            </w:r>
            <w:proofErr w:type="spellEnd"/>
            <w:r w:rsidRPr="00524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навыков конструирования и расчета для решения конкретных инженерных задач с использованием норм проектирования, стандартов, справочников, средств автоматизации проектирования.</w:t>
            </w:r>
          </w:p>
          <w:p w:rsidR="005248D1" w:rsidRPr="005248D1" w:rsidRDefault="005248D1" w:rsidP="00A5076A">
            <w:pPr>
              <w:jc w:val="both"/>
              <w:rPr>
                <w:sz w:val="24"/>
                <w:szCs w:val="24"/>
              </w:rPr>
            </w:pPr>
          </w:p>
        </w:tc>
      </w:tr>
      <w:tr w:rsidR="00B304F2" w:rsidRPr="004237A5" w:rsidTr="00A5076A">
        <w:tc>
          <w:tcPr>
            <w:tcW w:w="4077" w:type="dxa"/>
          </w:tcPr>
          <w:p w:rsidR="00B304F2" w:rsidRPr="005248D1" w:rsidRDefault="00B304F2" w:rsidP="00A5076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навыки)</w:t>
            </w:r>
          </w:p>
        </w:tc>
        <w:tc>
          <w:tcPr>
            <w:tcW w:w="5777" w:type="dxa"/>
          </w:tcPr>
          <w:p w:rsidR="00B304F2" w:rsidRPr="005248D1" w:rsidRDefault="00B304F2" w:rsidP="00A5076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48D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248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назначение, виды металлических конструкций, их характеристики, область применения, положения теории расчета элементов строительных металлических конструкций; принципы проектирования и конструирования отдельных элементов и зданий;</w:t>
            </w:r>
          </w:p>
          <w:p w:rsidR="00B304F2" w:rsidRPr="005248D1" w:rsidRDefault="00B304F2" w:rsidP="00A5076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уметь</w:t>
            </w:r>
            <w:r w:rsidRPr="005248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конструировать и рассчитывать различные виды соединений, элементы металлических конструкций зданий и сооружений, выполнять компоновку каркасов производственных зданий;</w:t>
            </w:r>
            <w:r w:rsidRPr="005248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304F2" w:rsidRPr="005248D1" w:rsidRDefault="00B304F2" w:rsidP="00A5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i/>
                <w:sz w:val="24"/>
                <w:szCs w:val="24"/>
              </w:rPr>
              <w:t>иметь навык</w:t>
            </w: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: выбора наиболее рационального способа компоновки металлических конструкций</w:t>
            </w:r>
          </w:p>
          <w:p w:rsidR="005248D1" w:rsidRPr="005248D1" w:rsidRDefault="005248D1" w:rsidP="00A5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4F2" w:rsidRPr="004237A5" w:rsidTr="00A5076A">
        <w:tc>
          <w:tcPr>
            <w:tcW w:w="4077" w:type="dxa"/>
          </w:tcPr>
          <w:p w:rsidR="00B304F2" w:rsidRPr="005248D1" w:rsidRDefault="00B304F2" w:rsidP="00A5076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777" w:type="dxa"/>
          </w:tcPr>
          <w:p w:rsidR="00B304F2" w:rsidRPr="005248D1" w:rsidRDefault="00B304F2" w:rsidP="00A5076A">
            <w:pPr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назначение, виды металлических конструкций, их характеристики, уметь использовать полученные знания </w:t>
            </w:r>
            <w:r w:rsidR="00DB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проектировании и расчете элементов зданий и сооружений</w:t>
            </w:r>
          </w:p>
          <w:p w:rsidR="005248D1" w:rsidRPr="005248D1" w:rsidRDefault="005248D1" w:rsidP="00A5076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4F2" w:rsidRPr="004237A5" w:rsidTr="00A5076A">
        <w:tc>
          <w:tcPr>
            <w:tcW w:w="4077" w:type="dxa"/>
          </w:tcPr>
          <w:p w:rsidR="00B304F2" w:rsidRPr="005248D1" w:rsidRDefault="00B304F2" w:rsidP="00A5076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777" w:type="dxa"/>
          </w:tcPr>
          <w:p w:rsidR="00B304F2" w:rsidRPr="005248D1" w:rsidRDefault="00B304F2" w:rsidP="00A5076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</w:tbl>
    <w:p w:rsidR="00B304F2" w:rsidRDefault="00B304F2" w:rsidP="00B3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D4" w:rsidRDefault="008A48D4">
      <w:pPr>
        <w:rPr>
          <w:rFonts w:ascii="Times New Roman" w:hAnsi="Times New Roman" w:cs="Times New Roman"/>
          <w:sz w:val="24"/>
          <w:szCs w:val="24"/>
        </w:rPr>
      </w:pPr>
    </w:p>
    <w:p w:rsidR="005248D1" w:rsidRDefault="00524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304F2" w:rsidRDefault="00B304F2" w:rsidP="00B3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077"/>
        <w:gridCol w:w="5777"/>
      </w:tblGrid>
      <w:tr w:rsidR="00B304F2" w:rsidRPr="006A3E09" w:rsidTr="00A5076A">
        <w:tc>
          <w:tcPr>
            <w:tcW w:w="4077" w:type="dxa"/>
          </w:tcPr>
          <w:p w:rsidR="00B304F2" w:rsidRPr="005248D1" w:rsidRDefault="00B304F2" w:rsidP="00A5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777" w:type="dxa"/>
          </w:tcPr>
          <w:p w:rsidR="00B304F2" w:rsidRPr="005248D1" w:rsidRDefault="00B304F2" w:rsidP="00A5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Металлические конструкции </w:t>
            </w:r>
          </w:p>
          <w:p w:rsidR="00B304F2" w:rsidRPr="005248D1" w:rsidRDefault="00B304F2" w:rsidP="00A5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4F2" w:rsidRPr="004237A5" w:rsidTr="00A5076A">
        <w:tc>
          <w:tcPr>
            <w:tcW w:w="4077" w:type="dxa"/>
          </w:tcPr>
          <w:p w:rsidR="00B304F2" w:rsidRPr="005248D1" w:rsidRDefault="00B304F2" w:rsidP="00A5076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777" w:type="dxa"/>
          </w:tcPr>
          <w:p w:rsidR="00B304F2" w:rsidRPr="005248D1" w:rsidRDefault="00B304F2" w:rsidP="00A5076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6-05-0719-01«Инженерно-педагогическая деятельность (</w:t>
            </w:r>
            <w:proofErr w:type="spellStart"/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gramStart"/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троительство</w:t>
            </w:r>
            <w:proofErr w:type="spellEnd"/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B304F2" w:rsidRPr="005248D1" w:rsidRDefault="005248D1" w:rsidP="00A5076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 xml:space="preserve">заочная </w:t>
            </w:r>
            <w:r w:rsidR="00B304F2" w:rsidRPr="005248D1">
              <w:rPr>
                <w:rFonts w:ascii="Times New Roman" w:hAnsi="Times New Roman" w:cs="Times New Roman"/>
                <w:sz w:val="24"/>
                <w:szCs w:val="24"/>
              </w:rPr>
              <w:t xml:space="preserve"> форма обучения</w:t>
            </w: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, 5 л.</w:t>
            </w:r>
            <w:proofErr w:type="gramStart"/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04F2" w:rsidRPr="006A3E09" w:rsidTr="00A5076A">
        <w:tc>
          <w:tcPr>
            <w:tcW w:w="4077" w:type="dxa"/>
          </w:tcPr>
          <w:p w:rsidR="00B304F2" w:rsidRPr="005248D1" w:rsidRDefault="00B304F2" w:rsidP="00A5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777" w:type="dxa"/>
          </w:tcPr>
          <w:p w:rsidR="00B304F2" w:rsidRPr="005248D1" w:rsidRDefault="00B304F2" w:rsidP="00A5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04F2" w:rsidRPr="006A3E09" w:rsidTr="00A5076A">
        <w:tc>
          <w:tcPr>
            <w:tcW w:w="4077" w:type="dxa"/>
          </w:tcPr>
          <w:p w:rsidR="00B304F2" w:rsidRPr="005248D1" w:rsidRDefault="00B304F2" w:rsidP="00A5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777" w:type="dxa"/>
          </w:tcPr>
          <w:p w:rsidR="00B304F2" w:rsidRPr="005248D1" w:rsidRDefault="005248D1" w:rsidP="00A5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B304F2" w:rsidRPr="005248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04F2" w:rsidRPr="006A3E09" w:rsidTr="00A5076A">
        <w:tc>
          <w:tcPr>
            <w:tcW w:w="4077" w:type="dxa"/>
          </w:tcPr>
          <w:p w:rsidR="00B304F2" w:rsidRPr="005248D1" w:rsidRDefault="00B304F2" w:rsidP="00A5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Количество часов всего/аудиторных)</w:t>
            </w:r>
            <w:proofErr w:type="gramEnd"/>
          </w:p>
        </w:tc>
        <w:tc>
          <w:tcPr>
            <w:tcW w:w="5777" w:type="dxa"/>
          </w:tcPr>
          <w:p w:rsidR="00B304F2" w:rsidRPr="005248D1" w:rsidRDefault="00B304F2" w:rsidP="00524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160/</w:t>
            </w:r>
            <w:r w:rsidR="005248D1" w:rsidRPr="005248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304F2" w:rsidRPr="006A3E09" w:rsidTr="00A5076A">
        <w:tc>
          <w:tcPr>
            <w:tcW w:w="4077" w:type="dxa"/>
          </w:tcPr>
          <w:p w:rsidR="00B304F2" w:rsidRPr="005248D1" w:rsidRDefault="00B304F2" w:rsidP="00A5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777" w:type="dxa"/>
          </w:tcPr>
          <w:p w:rsidR="00B304F2" w:rsidRPr="005248D1" w:rsidRDefault="00B304F2" w:rsidP="00A5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04F2" w:rsidRPr="006A3E09" w:rsidTr="00A5076A">
        <w:tc>
          <w:tcPr>
            <w:tcW w:w="4077" w:type="dxa"/>
          </w:tcPr>
          <w:p w:rsidR="00B304F2" w:rsidRPr="005248D1" w:rsidRDefault="00B304F2" w:rsidP="00A5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777" w:type="dxa"/>
          </w:tcPr>
          <w:p w:rsidR="00B304F2" w:rsidRPr="005248D1" w:rsidRDefault="00B304F2" w:rsidP="00A5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Строительные материалы и изделия, Сопромат, Инженерная графика, Строительная механика, Материаловедение, «</w:t>
            </w:r>
            <w:proofErr w:type="gramStart"/>
            <w:r w:rsidRPr="0052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Производственной</w:t>
            </w:r>
            <w:proofErr w:type="gramEnd"/>
            <w:r w:rsidRPr="0052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обучение»</w:t>
            </w:r>
          </w:p>
        </w:tc>
      </w:tr>
      <w:tr w:rsidR="00B304F2" w:rsidTr="00A5076A">
        <w:tc>
          <w:tcPr>
            <w:tcW w:w="4077" w:type="dxa"/>
          </w:tcPr>
          <w:p w:rsidR="00B304F2" w:rsidRPr="005248D1" w:rsidRDefault="00B304F2" w:rsidP="00A507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</w:t>
            </w:r>
          </w:p>
        </w:tc>
        <w:tc>
          <w:tcPr>
            <w:tcW w:w="5777" w:type="dxa"/>
          </w:tcPr>
          <w:p w:rsidR="00B304F2" w:rsidRPr="005248D1" w:rsidRDefault="00B304F2" w:rsidP="00A507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Совокупность знаний о </w:t>
            </w:r>
            <w:r w:rsidRPr="005248D1">
              <w:rPr>
                <w:rFonts w:ascii="Times New Roman" w:eastAsia="Calibri" w:hAnsi="Times New Roman" w:cs="Times New Roman"/>
                <w:sz w:val="24"/>
                <w:szCs w:val="24"/>
              </w:rPr>
              <w:t>принципах проектирования, методах компоновки металлических конструкций;</w:t>
            </w:r>
            <w:r w:rsidR="005248D1" w:rsidRPr="00524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48D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 конструирования и расчета для решения конкретных инженерных задач с использованием норм проектирования, стандартов, справочников, средств автоматизации проектирования.</w:t>
            </w:r>
          </w:p>
          <w:p w:rsidR="005248D1" w:rsidRPr="005248D1" w:rsidRDefault="005248D1" w:rsidP="00A5076A">
            <w:pPr>
              <w:jc w:val="both"/>
              <w:rPr>
                <w:sz w:val="24"/>
                <w:szCs w:val="24"/>
              </w:rPr>
            </w:pPr>
          </w:p>
        </w:tc>
      </w:tr>
      <w:tr w:rsidR="00B304F2" w:rsidRPr="004237A5" w:rsidTr="00A5076A">
        <w:tc>
          <w:tcPr>
            <w:tcW w:w="4077" w:type="dxa"/>
          </w:tcPr>
          <w:p w:rsidR="00B304F2" w:rsidRPr="005248D1" w:rsidRDefault="00B304F2" w:rsidP="00A5076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навыки)</w:t>
            </w:r>
          </w:p>
        </w:tc>
        <w:tc>
          <w:tcPr>
            <w:tcW w:w="5777" w:type="dxa"/>
          </w:tcPr>
          <w:p w:rsidR="00B304F2" w:rsidRPr="005248D1" w:rsidRDefault="00B304F2" w:rsidP="00A5076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48D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248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назначение, виды металлических конструкций, их характеристики, область применения, положения теории расчета элементов строительных металлических конструкций; принципы проектирования и конструирования отдельных элементов и зданий;</w:t>
            </w:r>
          </w:p>
          <w:p w:rsidR="00B304F2" w:rsidRPr="005248D1" w:rsidRDefault="00B304F2" w:rsidP="00A5076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уметь</w:t>
            </w:r>
            <w:r w:rsidRPr="005248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конструировать и рассчитывать различные виды соединений, элементы металлических конструкций зданий и сооружений, выполнять компоновку каркасов производственных зданий;</w:t>
            </w:r>
            <w:r w:rsidRPr="005248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304F2" w:rsidRPr="005248D1" w:rsidRDefault="00B304F2" w:rsidP="00A5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i/>
                <w:sz w:val="24"/>
                <w:szCs w:val="24"/>
              </w:rPr>
              <w:t>иметь навык</w:t>
            </w: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: выбора наиболее рационального способа компоновки металлических конструкций</w:t>
            </w:r>
          </w:p>
        </w:tc>
      </w:tr>
      <w:tr w:rsidR="00B304F2" w:rsidRPr="004237A5" w:rsidTr="00A5076A">
        <w:tc>
          <w:tcPr>
            <w:tcW w:w="4077" w:type="dxa"/>
          </w:tcPr>
          <w:p w:rsidR="00B304F2" w:rsidRPr="005248D1" w:rsidRDefault="00B304F2" w:rsidP="00A5076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777" w:type="dxa"/>
          </w:tcPr>
          <w:p w:rsidR="00DB20C7" w:rsidRPr="005248D1" w:rsidRDefault="00DB20C7" w:rsidP="00DB20C7">
            <w:pPr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назначение, виды металлических конструкций, их характеристики, уметь использовать полученные знания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проектировании и расчете элементов зданий и сооружений</w:t>
            </w:r>
          </w:p>
          <w:p w:rsidR="005248D1" w:rsidRPr="005248D1" w:rsidRDefault="005248D1" w:rsidP="00A5076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4F2" w:rsidRPr="004237A5" w:rsidTr="00A5076A">
        <w:tc>
          <w:tcPr>
            <w:tcW w:w="4077" w:type="dxa"/>
          </w:tcPr>
          <w:p w:rsidR="00B304F2" w:rsidRPr="005248D1" w:rsidRDefault="00B304F2" w:rsidP="00A5076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777" w:type="dxa"/>
          </w:tcPr>
          <w:p w:rsidR="00B304F2" w:rsidRPr="005248D1" w:rsidRDefault="00B304F2" w:rsidP="00A5076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D1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  <w:p w:rsidR="005248D1" w:rsidRPr="005248D1" w:rsidRDefault="005248D1" w:rsidP="00A5076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4F2" w:rsidRDefault="00B304F2" w:rsidP="00B3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831" w:rsidRDefault="00511831">
      <w:pPr>
        <w:rPr>
          <w:rFonts w:ascii="Times New Roman" w:hAnsi="Times New Roman" w:cs="Times New Roman"/>
          <w:sz w:val="24"/>
          <w:szCs w:val="24"/>
        </w:rPr>
      </w:pPr>
    </w:p>
    <w:p w:rsidR="008A48D4" w:rsidRDefault="008A48D4">
      <w:pPr>
        <w:rPr>
          <w:rFonts w:ascii="Times New Roman" w:hAnsi="Times New Roman" w:cs="Times New Roman"/>
          <w:sz w:val="28"/>
        </w:rPr>
      </w:pPr>
    </w:p>
    <w:p w:rsidR="00DE4FA3" w:rsidRDefault="00DE4FA3" w:rsidP="00DE4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4FA3" w:rsidSect="002842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D4B87"/>
    <w:multiLevelType w:val="hybridMultilevel"/>
    <w:tmpl w:val="9ECEED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B33F40"/>
    <w:multiLevelType w:val="hybridMultilevel"/>
    <w:tmpl w:val="78E694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592DCB"/>
    <w:multiLevelType w:val="hybridMultilevel"/>
    <w:tmpl w:val="EF0C3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E73DF7"/>
    <w:rsid w:val="00015964"/>
    <w:rsid w:val="00045AB0"/>
    <w:rsid w:val="00086C05"/>
    <w:rsid w:val="000F3A05"/>
    <w:rsid w:val="00122E56"/>
    <w:rsid w:val="001249F1"/>
    <w:rsid w:val="00137C2D"/>
    <w:rsid w:val="00153C8E"/>
    <w:rsid w:val="00157A7C"/>
    <w:rsid w:val="001E146A"/>
    <w:rsid w:val="0021552C"/>
    <w:rsid w:val="00236323"/>
    <w:rsid w:val="00236D24"/>
    <w:rsid w:val="002423FE"/>
    <w:rsid w:val="002555F6"/>
    <w:rsid w:val="00284201"/>
    <w:rsid w:val="002C64B1"/>
    <w:rsid w:val="002F3D00"/>
    <w:rsid w:val="0030555C"/>
    <w:rsid w:val="0031190F"/>
    <w:rsid w:val="003554C7"/>
    <w:rsid w:val="003E3F0C"/>
    <w:rsid w:val="004370DD"/>
    <w:rsid w:val="00447740"/>
    <w:rsid w:val="004635BE"/>
    <w:rsid w:val="004E3D1E"/>
    <w:rsid w:val="00511831"/>
    <w:rsid w:val="00514AC7"/>
    <w:rsid w:val="005248D1"/>
    <w:rsid w:val="005437DC"/>
    <w:rsid w:val="00614740"/>
    <w:rsid w:val="00653EF2"/>
    <w:rsid w:val="006A513E"/>
    <w:rsid w:val="006C7F82"/>
    <w:rsid w:val="00706CB5"/>
    <w:rsid w:val="0071774D"/>
    <w:rsid w:val="0077506A"/>
    <w:rsid w:val="008310D4"/>
    <w:rsid w:val="008A48D4"/>
    <w:rsid w:val="008C5DF0"/>
    <w:rsid w:val="008D37E8"/>
    <w:rsid w:val="008E3F2B"/>
    <w:rsid w:val="008F1B7A"/>
    <w:rsid w:val="008F7A18"/>
    <w:rsid w:val="009165BE"/>
    <w:rsid w:val="00926B61"/>
    <w:rsid w:val="009305EC"/>
    <w:rsid w:val="00A44404"/>
    <w:rsid w:val="00A679F0"/>
    <w:rsid w:val="00A87D3A"/>
    <w:rsid w:val="00B004F3"/>
    <w:rsid w:val="00B009A5"/>
    <w:rsid w:val="00B2196E"/>
    <w:rsid w:val="00B304F2"/>
    <w:rsid w:val="00B603E1"/>
    <w:rsid w:val="00B741B0"/>
    <w:rsid w:val="00BA6EE4"/>
    <w:rsid w:val="00BE7BDF"/>
    <w:rsid w:val="00C64F47"/>
    <w:rsid w:val="00CC1175"/>
    <w:rsid w:val="00D364A9"/>
    <w:rsid w:val="00D741C5"/>
    <w:rsid w:val="00DB20C7"/>
    <w:rsid w:val="00DD1A69"/>
    <w:rsid w:val="00DE4FA3"/>
    <w:rsid w:val="00E34407"/>
    <w:rsid w:val="00E4658C"/>
    <w:rsid w:val="00E73DF7"/>
    <w:rsid w:val="00F03DA0"/>
    <w:rsid w:val="00F1011C"/>
    <w:rsid w:val="00F26349"/>
    <w:rsid w:val="00F5647A"/>
    <w:rsid w:val="00F56C55"/>
    <w:rsid w:val="00F71BE1"/>
    <w:rsid w:val="00FB6A7B"/>
    <w:rsid w:val="00FD4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3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64F47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4F47"/>
    <w:pPr>
      <w:widowControl w:val="0"/>
      <w:shd w:val="clear" w:color="auto" w:fill="FFFFFF"/>
      <w:spacing w:before="1080" w:after="0" w:line="226" w:lineRule="exact"/>
      <w:jc w:val="both"/>
    </w:pPr>
    <w:rPr>
      <w:sz w:val="19"/>
      <w:szCs w:val="19"/>
    </w:rPr>
  </w:style>
  <w:style w:type="paragraph" w:styleId="a6">
    <w:name w:val="List Paragraph"/>
    <w:basedOn w:val="a"/>
    <w:uiPriority w:val="34"/>
    <w:qFormat/>
    <w:rsid w:val="00236D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link w:val="a8"/>
    <w:locked/>
    <w:rsid w:val="00511831"/>
    <w:rPr>
      <w:sz w:val="28"/>
      <w:lang w:val="be-BY" w:eastAsia="ru-RU"/>
    </w:rPr>
  </w:style>
  <w:style w:type="paragraph" w:styleId="a8">
    <w:name w:val="Body Text"/>
    <w:basedOn w:val="a"/>
    <w:link w:val="a7"/>
    <w:rsid w:val="00511831"/>
    <w:pPr>
      <w:spacing w:after="120" w:line="240" w:lineRule="auto"/>
    </w:pPr>
    <w:rPr>
      <w:sz w:val="28"/>
      <w:lang w:val="be-BY" w:eastAsia="ru-RU"/>
    </w:rPr>
  </w:style>
  <w:style w:type="character" w:customStyle="1" w:styleId="1">
    <w:name w:val="Основной текст Знак1"/>
    <w:basedOn w:val="a0"/>
    <w:uiPriority w:val="99"/>
    <w:semiHidden/>
    <w:rsid w:val="00511831"/>
  </w:style>
  <w:style w:type="paragraph" w:styleId="a9">
    <w:name w:val="Normal (Web)"/>
    <w:basedOn w:val="a"/>
    <w:uiPriority w:val="99"/>
    <w:semiHidden/>
    <w:unhideWhenUsed/>
    <w:rsid w:val="0035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AGRO</cp:lastModifiedBy>
  <cp:revision>6</cp:revision>
  <dcterms:created xsi:type="dcterms:W3CDTF">2025-01-17T07:54:00Z</dcterms:created>
  <dcterms:modified xsi:type="dcterms:W3CDTF">2025-05-07T10:19:00Z</dcterms:modified>
</cp:coreProperties>
</file>